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9230B01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293F11">
        <w:rPr>
          <w:b/>
          <w:bCs/>
          <w:sz w:val="32"/>
          <w:szCs w:val="32"/>
        </w:rPr>
        <w:t>J</w:t>
      </w:r>
      <w:r w:rsidR="00C124A3">
        <w:rPr>
          <w:b/>
          <w:bCs/>
          <w:sz w:val="32"/>
          <w:szCs w:val="32"/>
        </w:rPr>
        <w:t>ANGAN TAKUT</w:t>
      </w:r>
    </w:p>
    <w:p w14:paraId="7759E6D8" w14:textId="2F565C29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C124A3">
        <w:rPr>
          <w:b/>
          <w:bCs/>
          <w:sz w:val="32"/>
          <w:szCs w:val="32"/>
        </w:rPr>
        <w:t>1=A;4/4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C6A525F" w14:textId="12E2723C" w:rsidR="00C124A3" w:rsidRDefault="00BC71D8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FC21DE">
        <w:rPr>
          <w:rFonts w:ascii="Algerian" w:hAnsi="Algerian"/>
          <w:b/>
          <w:bCs/>
          <w:sz w:val="28"/>
          <w:szCs w:val="28"/>
        </w:rPr>
        <w:t>1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C124A3">
        <w:rPr>
          <w:b/>
          <w:bCs/>
          <w:color w:val="2E74B5" w:themeColor="accent5" w:themeShade="BF"/>
          <w:sz w:val="24"/>
          <w:szCs w:val="24"/>
        </w:rPr>
        <w:t>BILA KAU LINTASI GURUN</w:t>
      </w:r>
    </w:p>
    <w:p w14:paraId="144531C1" w14:textId="5070D9C5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RASA HAUS PUN LENYAP</w:t>
      </w:r>
    </w:p>
    <w:p w14:paraId="145F2A98" w14:textId="7270C970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KAU BERKELANA</w:t>
      </w:r>
    </w:p>
    <w:p w14:paraId="6BECC6B2" w14:textId="531F2723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KENAL ARAH JALAN MU</w:t>
      </w:r>
    </w:p>
    <w:p w14:paraId="6D2D3B29" w14:textId="376F7078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TUTUR KATA MU DIPAHAMI</w:t>
      </w:r>
    </w:p>
    <w:p w14:paraId="493A80C9" w14:textId="19471307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 DITANAH ASING</w:t>
      </w:r>
    </w:p>
    <w:p w14:paraId="56B1AD9D" w14:textId="5C047189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LIHAT WAJAH ALLAH DAN HIDUP</w:t>
      </w:r>
    </w:p>
    <w:p w14:paraId="3184822B" w14:textId="2B2A154D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BILA</w:t>
      </w:r>
      <w:r>
        <w:rPr>
          <w:b/>
          <w:bCs/>
          <w:color w:val="2E74B5" w:themeColor="accent5" w:themeShade="BF"/>
          <w:sz w:val="24"/>
          <w:szCs w:val="24"/>
        </w:rPr>
        <w:t xml:space="preserve"> KAU LINTASI OMBAK</w:t>
      </w:r>
    </w:p>
    <w:p w14:paraId="087FF1EF" w14:textId="508ACD2A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TAK KAN TENGGELAM</w:t>
      </w:r>
    </w:p>
    <w:p w14:paraId="77EDA523" w14:textId="7A65B81C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KAU LINTASI API</w:t>
      </w:r>
    </w:p>
    <w:p w14:paraId="2B54F64C" w14:textId="5A58DDD0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KAKI MU TAKKAN TERLUKA</w:t>
      </w:r>
    </w:p>
    <w:p w14:paraId="2158ECA4" w14:textId="77777777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BILA KAU DIMBANG MAUT </w:t>
      </w:r>
    </w:p>
    <w:p w14:paraId="0EDB96B1" w14:textId="1811B135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RASA TAKUT MENERKAM</w:t>
      </w:r>
    </w:p>
    <w:p w14:paraId="79C7F4B9" w14:textId="7B91ABB2" w:rsidR="00C124A3" w:rsidRDefault="00C124A3" w:rsidP="00C124A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PUN DISANA BESERTA MU</w:t>
      </w:r>
    </w:p>
    <w:sectPr w:rsidR="00C124A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93F11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97E91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8165E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C71D8"/>
    <w:rsid w:val="00BE2F3B"/>
    <w:rsid w:val="00C10A58"/>
    <w:rsid w:val="00C124A3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21DE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2022-10-14T07:54:00Z</dcterms:created>
  <dcterms:modified xsi:type="dcterms:W3CDTF">2022-10-14T07:54:00Z</dcterms:modified>
</cp:coreProperties>
</file>